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C23A" w14:textId="77777777" w:rsidR="000A3B34" w:rsidRPr="000A3B34" w:rsidRDefault="000A3B34" w:rsidP="00B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ОКРУГ-ЮГРА</w:t>
      </w:r>
    </w:p>
    <w:p w14:paraId="55670A01" w14:textId="77777777" w:rsidR="000A3B34" w:rsidRPr="000A3B34" w:rsidRDefault="000A3B34" w:rsidP="00B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14:paraId="6CF7A785" w14:textId="77777777" w:rsidR="000A3B34" w:rsidRPr="000A3B34" w:rsidRDefault="000A3B34" w:rsidP="00BE4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28D61" w14:textId="77777777" w:rsidR="000A3B34" w:rsidRDefault="000A3B34" w:rsidP="00B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  <w:r w:rsidRPr="000A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СЕЛЬСКОЕ ПОСЕЛЕНИЕ НЯЛИНСКОЕ</w:t>
      </w:r>
      <w:r w:rsidRPr="000A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A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0A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ДЕПУТАТОВ</w:t>
      </w:r>
      <w:proofErr w:type="gramEnd"/>
    </w:p>
    <w:p w14:paraId="5556AA03" w14:textId="77777777" w:rsidR="009B26B9" w:rsidRPr="000A3B34" w:rsidRDefault="009B26B9" w:rsidP="003C79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C524F4" w14:textId="77777777" w:rsidR="000A3B34" w:rsidRPr="000A3B34" w:rsidRDefault="000A3B34" w:rsidP="00B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27AC1D" w14:textId="77777777" w:rsidR="000A3B34" w:rsidRPr="000A3B34" w:rsidRDefault="000A3B34" w:rsidP="00B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13029799" w14:textId="77777777" w:rsidR="000A3B34" w:rsidRPr="000A3B34" w:rsidRDefault="000A3B34" w:rsidP="005039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7E91DC" w14:textId="45447419" w:rsidR="000A3B34" w:rsidRPr="000A3B34" w:rsidRDefault="00EA603D" w:rsidP="00BE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357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526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0A3B34" w:rsidRPr="000A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</w:t>
      </w:r>
      <w:r w:rsidR="0050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3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3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3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2A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A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A3B34" w:rsidRPr="000A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577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proofErr w:type="gramEnd"/>
    </w:p>
    <w:p w14:paraId="43AE977D" w14:textId="77777777" w:rsidR="005D5EDB" w:rsidRPr="005D5EDB" w:rsidRDefault="005D5EDB" w:rsidP="00BE4852">
      <w:pPr>
        <w:jc w:val="both"/>
        <w:rPr>
          <w:rFonts w:ascii="Times New Roman" w:hAnsi="Times New Roman" w:cs="Times New Roman"/>
          <w:sz w:val="24"/>
          <w:szCs w:val="24"/>
        </w:rPr>
      </w:pPr>
      <w:r w:rsidRPr="005D5EDB">
        <w:rPr>
          <w:rFonts w:ascii="Times New Roman" w:hAnsi="Times New Roman" w:cs="Times New Roman"/>
          <w:i/>
          <w:iCs/>
          <w:sz w:val="24"/>
          <w:szCs w:val="24"/>
        </w:rPr>
        <w:t>с. Нялинское</w:t>
      </w:r>
    </w:p>
    <w:p w14:paraId="1BF665D6" w14:textId="66D0BADE" w:rsidR="0000098C" w:rsidRDefault="0000098C" w:rsidP="00D1077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</w:t>
      </w:r>
      <w:r w:rsidR="006747B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изменений в решение Совета депутатов</w:t>
      </w:r>
      <w:r w:rsidR="00D10773">
        <w:rPr>
          <w:rFonts w:ascii="Times New Roman" w:hAnsi="Times New Roman" w:cs="Times New Roman"/>
          <w:bCs/>
          <w:sz w:val="28"/>
          <w:szCs w:val="28"/>
        </w:rPr>
        <w:t xml:space="preserve"> № 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6AD8AE6" w14:textId="77777777" w:rsidR="0000098C" w:rsidRDefault="00D10773" w:rsidP="00D1077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03.03.2020 г. </w:t>
      </w:r>
      <w:r w:rsidR="0000098C">
        <w:rPr>
          <w:rFonts w:ascii="Times New Roman" w:hAnsi="Times New Roman" w:cs="Times New Roman"/>
          <w:bCs/>
          <w:sz w:val="28"/>
          <w:szCs w:val="28"/>
        </w:rPr>
        <w:t>«</w:t>
      </w:r>
      <w:r w:rsidR="005D5EDB" w:rsidRPr="00732ED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732ED7" w:rsidRPr="00732ED7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</w:p>
    <w:p w14:paraId="5AB67052" w14:textId="77777777" w:rsidR="00D10773" w:rsidRDefault="00732ED7" w:rsidP="00D1077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32ED7">
        <w:rPr>
          <w:rFonts w:ascii="Times New Roman" w:hAnsi="Times New Roman" w:cs="Times New Roman"/>
          <w:bCs/>
          <w:sz w:val="28"/>
          <w:szCs w:val="28"/>
        </w:rPr>
        <w:t xml:space="preserve">об оплате труда лиц, замещающих должности, </w:t>
      </w:r>
    </w:p>
    <w:p w14:paraId="23FFE0AB" w14:textId="77777777" w:rsidR="00D10773" w:rsidRDefault="00732ED7" w:rsidP="00D1077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32ED7">
        <w:rPr>
          <w:rFonts w:ascii="Times New Roman" w:hAnsi="Times New Roman" w:cs="Times New Roman"/>
          <w:bCs/>
          <w:sz w:val="28"/>
          <w:szCs w:val="28"/>
        </w:rPr>
        <w:t>не относящиеся к должностям муниципальной службы,</w:t>
      </w:r>
    </w:p>
    <w:p w14:paraId="2A5AC2A9" w14:textId="77777777" w:rsidR="00D10773" w:rsidRDefault="00732ED7" w:rsidP="00D1077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32ED7">
        <w:rPr>
          <w:rFonts w:ascii="Times New Roman" w:hAnsi="Times New Roman" w:cs="Times New Roman"/>
          <w:bCs/>
          <w:sz w:val="28"/>
          <w:szCs w:val="28"/>
        </w:rPr>
        <w:t>и осуществляющих техническое</w:t>
      </w:r>
      <w:r w:rsidR="00D107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ED7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</w:p>
    <w:p w14:paraId="76EA8C42" w14:textId="77777777" w:rsidR="005D5EDB" w:rsidRPr="00732ED7" w:rsidRDefault="00732ED7" w:rsidP="00D1077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32ED7">
        <w:rPr>
          <w:rFonts w:ascii="Times New Roman" w:hAnsi="Times New Roman" w:cs="Times New Roman"/>
          <w:bCs/>
          <w:sz w:val="28"/>
          <w:szCs w:val="28"/>
        </w:rPr>
        <w:t>деятельности органов местного самоуправления</w:t>
      </w:r>
    </w:p>
    <w:p w14:paraId="1F13A907" w14:textId="77777777" w:rsidR="005D5EDB" w:rsidRPr="00732ED7" w:rsidRDefault="005D5EDB" w:rsidP="00D1077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32ED7">
        <w:rPr>
          <w:rFonts w:ascii="Times New Roman" w:hAnsi="Times New Roman" w:cs="Times New Roman"/>
          <w:bCs/>
          <w:sz w:val="28"/>
          <w:szCs w:val="28"/>
        </w:rPr>
        <w:t>сельского поселения Нялинское</w:t>
      </w:r>
      <w:r w:rsidR="00D10773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0483E7E" w14:textId="77777777" w:rsidR="005D5EDB" w:rsidRPr="005D5EDB" w:rsidRDefault="005D5EDB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925684" w14:textId="709DCAA3" w:rsidR="000A3B34" w:rsidRPr="000122EF" w:rsidRDefault="000A3B34" w:rsidP="005039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EF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государственных гарантий по оплате труда, в соответствии со статьями 130, 134 Трудового кодекса Российской Федерации, на основании пункта 4 статьи 86 Бюджетного кодекса Российской Федерации, Федерального </w:t>
      </w:r>
      <w:hyperlink r:id="rId7" w:history="1">
        <w:r w:rsidRPr="000122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0122EF">
        <w:rPr>
          <w:rFonts w:ascii="Times New Roman" w:hAnsi="Times New Roman" w:cs="Times New Roman"/>
          <w:sz w:val="28"/>
          <w:szCs w:val="28"/>
        </w:rPr>
        <w:t>а от 06.10.2003 № 131-ФЗ «Об общих принципах организации местного самоуправ</w:t>
      </w:r>
      <w:r w:rsidR="00B77AE9" w:rsidRPr="000122EF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0122E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0122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732ED7" w:rsidRPr="000122EF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Нялинское»</w:t>
      </w:r>
      <w:r w:rsidR="00D10773" w:rsidRPr="000122EF">
        <w:rPr>
          <w:rFonts w:ascii="Times New Roman" w:hAnsi="Times New Roman" w:cs="Times New Roman"/>
          <w:sz w:val="28"/>
          <w:szCs w:val="28"/>
        </w:rPr>
        <w:t xml:space="preserve">, </w:t>
      </w:r>
      <w:r w:rsidR="00EA603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A1526F">
        <w:rPr>
          <w:rFonts w:ascii="Times New Roman" w:hAnsi="Times New Roman" w:cs="Times New Roman"/>
          <w:sz w:val="28"/>
          <w:szCs w:val="28"/>
        </w:rPr>
        <w:t xml:space="preserve">Губернатора Ханты-Мансийского автономного округа от 18.12.2022 года № 179 «О повышении размера заработной платы лиц. </w:t>
      </w:r>
      <w:r w:rsidR="009D41C6">
        <w:rPr>
          <w:rFonts w:ascii="Times New Roman" w:hAnsi="Times New Roman" w:cs="Times New Roman"/>
          <w:sz w:val="28"/>
          <w:szCs w:val="28"/>
        </w:rPr>
        <w:t>з</w:t>
      </w:r>
      <w:r w:rsidR="00A1526F">
        <w:rPr>
          <w:rFonts w:ascii="Times New Roman" w:hAnsi="Times New Roman" w:cs="Times New Roman"/>
          <w:sz w:val="28"/>
          <w:szCs w:val="28"/>
        </w:rPr>
        <w:t>амещающих должности, не отнесенные к должностям гражданской службы, и осуществляющих техническое обеспечение деятельности органов государственной власти Ханты-Мансийского автономного округа-Югры, и о внесении изменений в некоторые постановления Губернатора Ханты-Мансийского автономного округа-Югры,</w:t>
      </w:r>
    </w:p>
    <w:p w14:paraId="4F0DF1A0" w14:textId="77777777" w:rsidR="00732ED7" w:rsidRPr="000122EF" w:rsidRDefault="00732ED7" w:rsidP="005039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FB61B6" w14:textId="77777777" w:rsidR="00732ED7" w:rsidRPr="000122EF" w:rsidRDefault="00732ED7" w:rsidP="005039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Нялинское</w:t>
      </w:r>
    </w:p>
    <w:p w14:paraId="1AE0741D" w14:textId="77777777" w:rsidR="00732ED7" w:rsidRPr="000122EF" w:rsidRDefault="00732ED7" w:rsidP="005039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2FD32CB7" w14:textId="1D338448" w:rsidR="00EA603D" w:rsidRPr="002B3577" w:rsidRDefault="00EA603D" w:rsidP="002B3577">
      <w:pPr>
        <w:pStyle w:val="a5"/>
        <w:numPr>
          <w:ilvl w:val="0"/>
          <w:numId w:val="17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57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B3577" w:rsidRPr="002B3577">
        <w:rPr>
          <w:rFonts w:ascii="Times New Roman" w:hAnsi="Times New Roman" w:cs="Times New Roman"/>
          <w:sz w:val="28"/>
          <w:szCs w:val="28"/>
        </w:rPr>
        <w:t>решение Совета</w:t>
      </w:r>
      <w:r w:rsidR="00807673" w:rsidRPr="002B3577">
        <w:rPr>
          <w:rFonts w:ascii="Times New Roman" w:hAnsi="Times New Roman" w:cs="Times New Roman"/>
          <w:bCs/>
          <w:sz w:val="28"/>
          <w:szCs w:val="28"/>
        </w:rPr>
        <w:t xml:space="preserve"> депутатов </w:t>
      </w:r>
      <w:r w:rsidRPr="002B3577">
        <w:rPr>
          <w:rFonts w:ascii="Times New Roman" w:hAnsi="Times New Roman" w:cs="Times New Roman"/>
          <w:bCs/>
          <w:sz w:val="28"/>
          <w:szCs w:val="28"/>
        </w:rPr>
        <w:t xml:space="preserve">от 03.03.2020 г. </w:t>
      </w:r>
      <w:r w:rsidR="00807673" w:rsidRPr="002B3577">
        <w:rPr>
          <w:rFonts w:ascii="Times New Roman" w:hAnsi="Times New Roman" w:cs="Times New Roman"/>
          <w:bCs/>
          <w:sz w:val="28"/>
          <w:szCs w:val="28"/>
        </w:rPr>
        <w:t xml:space="preserve">№ 9 </w:t>
      </w:r>
      <w:r w:rsidRPr="002B3577">
        <w:rPr>
          <w:rFonts w:ascii="Times New Roman" w:hAnsi="Times New Roman" w:cs="Times New Roman"/>
          <w:bCs/>
          <w:sz w:val="28"/>
          <w:szCs w:val="28"/>
        </w:rPr>
        <w:t>«Об утверждении Положения об оплате труда лиц,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сельского поселения Нялинское»</w:t>
      </w:r>
      <w:r w:rsidRPr="002B357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3673A73" w14:textId="77777777" w:rsidR="00EA603D" w:rsidRDefault="00EA603D" w:rsidP="00807673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Статью 3. Приложения к решению</w:t>
      </w:r>
      <w:r w:rsidRPr="00EA6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03.03.2020 г. </w:t>
      </w:r>
      <w:r w:rsidR="00807673">
        <w:rPr>
          <w:rFonts w:ascii="Times New Roman" w:hAnsi="Times New Roman" w:cs="Times New Roman"/>
          <w:sz w:val="28"/>
          <w:szCs w:val="28"/>
        </w:rPr>
        <w:t xml:space="preserve">№ 9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32ED7">
        <w:rPr>
          <w:rFonts w:ascii="Times New Roman" w:hAnsi="Times New Roman" w:cs="Times New Roman"/>
          <w:bCs/>
          <w:sz w:val="28"/>
          <w:szCs w:val="28"/>
        </w:rPr>
        <w:t>Об утверждении Положения об оплате труда лиц, замещающих должности, не относящиеся к должностям муниципальной службы,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ED7">
        <w:rPr>
          <w:rFonts w:ascii="Times New Roman" w:hAnsi="Times New Roman" w:cs="Times New Roman"/>
          <w:bCs/>
          <w:sz w:val="28"/>
          <w:szCs w:val="28"/>
        </w:rPr>
        <w:t>и осуществляющих техническое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ED7">
        <w:rPr>
          <w:rFonts w:ascii="Times New Roman" w:hAnsi="Times New Roman" w:cs="Times New Roman"/>
          <w:bCs/>
          <w:sz w:val="28"/>
          <w:szCs w:val="28"/>
        </w:rPr>
        <w:t>обеспечение деятельности органов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ED7">
        <w:rPr>
          <w:rFonts w:ascii="Times New Roman" w:hAnsi="Times New Roman" w:cs="Times New Roman"/>
          <w:bCs/>
          <w:sz w:val="28"/>
          <w:szCs w:val="28"/>
        </w:rPr>
        <w:t>сельского поселения Нялинское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следующей редакции: </w:t>
      </w:r>
    </w:p>
    <w:p w14:paraId="3A3A430A" w14:textId="77777777" w:rsidR="005D4D7D" w:rsidRPr="00EA603D" w:rsidRDefault="005D4D7D" w:rsidP="005D4D7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82ABABC" w14:textId="77777777" w:rsidR="00EA603D" w:rsidRPr="00EA603D" w:rsidRDefault="005D4D7D" w:rsidP="005D4D7D">
      <w:pPr>
        <w:pStyle w:val="a5"/>
        <w:spacing w:after="0"/>
        <w:ind w:left="10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A603D" w:rsidRPr="00EA603D">
        <w:rPr>
          <w:rFonts w:ascii="Times New Roman" w:hAnsi="Times New Roman" w:cs="Times New Roman"/>
          <w:bCs/>
          <w:sz w:val="28"/>
          <w:szCs w:val="28"/>
        </w:rPr>
        <w:t>Статья 3. Размеры должностных окладов работников</w:t>
      </w:r>
    </w:p>
    <w:p w14:paraId="4A4AB1E9" w14:textId="77777777" w:rsidR="00EA603D" w:rsidRPr="00EA603D" w:rsidRDefault="00EA603D" w:rsidP="00EA603D">
      <w:pPr>
        <w:pStyle w:val="a5"/>
        <w:numPr>
          <w:ilvl w:val="0"/>
          <w:numId w:val="17"/>
        </w:num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7"/>
        <w:gridCol w:w="5582"/>
        <w:gridCol w:w="3088"/>
      </w:tblGrid>
      <w:tr w:rsidR="00EA603D" w14:paraId="1071FF36" w14:textId="77777777" w:rsidTr="00311E92">
        <w:tc>
          <w:tcPr>
            <w:tcW w:w="617" w:type="dxa"/>
          </w:tcPr>
          <w:p w14:paraId="2E981BE6" w14:textId="77777777" w:rsidR="00EA603D" w:rsidRPr="00BE4852" w:rsidRDefault="00EA603D" w:rsidP="00311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82" w:type="dxa"/>
          </w:tcPr>
          <w:p w14:paraId="1C7321BF" w14:textId="77777777" w:rsidR="00EA603D" w:rsidRPr="00BE4852" w:rsidRDefault="00EA603D" w:rsidP="00311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8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088" w:type="dxa"/>
          </w:tcPr>
          <w:p w14:paraId="07E2520A" w14:textId="77777777" w:rsidR="00EA603D" w:rsidRPr="00BE4852" w:rsidRDefault="00EA603D" w:rsidP="00311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852">
              <w:rPr>
                <w:rFonts w:ascii="Times New Roman" w:hAnsi="Times New Roman" w:cs="Times New Roman"/>
                <w:b/>
                <w:sz w:val="28"/>
                <w:szCs w:val="28"/>
              </w:rPr>
              <w:t>Оклад (руб.)</w:t>
            </w:r>
          </w:p>
        </w:tc>
      </w:tr>
      <w:tr w:rsidR="005D4D7D" w14:paraId="1B135191" w14:textId="77777777" w:rsidTr="00311E92">
        <w:tc>
          <w:tcPr>
            <w:tcW w:w="617" w:type="dxa"/>
          </w:tcPr>
          <w:p w14:paraId="0058693A" w14:textId="77777777" w:rsidR="005D4D7D" w:rsidRDefault="005D4D7D" w:rsidP="0031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988CC" w14:textId="77777777" w:rsidR="005D4D7D" w:rsidRDefault="005D4D7D" w:rsidP="0031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2" w:type="dxa"/>
          </w:tcPr>
          <w:p w14:paraId="0091D2D5" w14:textId="77777777" w:rsidR="005D4D7D" w:rsidRDefault="005D4D7D" w:rsidP="0031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1D346" w14:textId="77777777" w:rsidR="005D4D7D" w:rsidRDefault="005D4D7D" w:rsidP="0031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3088" w:type="dxa"/>
          </w:tcPr>
          <w:p w14:paraId="5F23107A" w14:textId="77777777" w:rsidR="005D4D7D" w:rsidRDefault="005D4D7D" w:rsidP="0031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BFAD9" w14:textId="6EDAD524" w:rsidR="005D4D7D" w:rsidRDefault="00A1526F" w:rsidP="0031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4162</w:t>
            </w:r>
            <w:r w:rsidR="005D4D7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4D7D" w14:paraId="1869C8C3" w14:textId="77777777" w:rsidTr="00311E92">
        <w:tc>
          <w:tcPr>
            <w:tcW w:w="617" w:type="dxa"/>
          </w:tcPr>
          <w:p w14:paraId="4F2CEF62" w14:textId="77777777" w:rsidR="005D4D7D" w:rsidRDefault="005D4D7D" w:rsidP="0031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855ED" w14:textId="77777777" w:rsidR="005D4D7D" w:rsidRDefault="005D4D7D" w:rsidP="0031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2" w:type="dxa"/>
          </w:tcPr>
          <w:p w14:paraId="313517FA" w14:textId="77777777" w:rsidR="005D4D7D" w:rsidRDefault="005D4D7D" w:rsidP="0031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5921B" w14:textId="77777777" w:rsidR="005D4D7D" w:rsidRDefault="005D4D7D" w:rsidP="0031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088" w:type="dxa"/>
          </w:tcPr>
          <w:p w14:paraId="6E23102A" w14:textId="77777777" w:rsidR="005D4D7D" w:rsidRDefault="005D4D7D" w:rsidP="0031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00CD9" w14:textId="08CDABCA" w:rsidR="005D4D7D" w:rsidRDefault="00A1526F" w:rsidP="0031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4162</w:t>
            </w:r>
            <w:r w:rsidR="005D4D7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4D7D" w14:paraId="646B2014" w14:textId="77777777" w:rsidTr="00311E92">
        <w:tc>
          <w:tcPr>
            <w:tcW w:w="617" w:type="dxa"/>
          </w:tcPr>
          <w:p w14:paraId="2D4791D8" w14:textId="77777777" w:rsidR="005D4D7D" w:rsidRDefault="005D4D7D" w:rsidP="0031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2DD5E" w14:textId="77777777" w:rsidR="005D4D7D" w:rsidRDefault="005D4D7D" w:rsidP="0031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2" w:type="dxa"/>
          </w:tcPr>
          <w:p w14:paraId="41E32714" w14:textId="77777777" w:rsidR="005D4D7D" w:rsidRDefault="005D4D7D" w:rsidP="0031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гражданской обороне и чрезвычайным ситуациям</w:t>
            </w:r>
          </w:p>
        </w:tc>
        <w:tc>
          <w:tcPr>
            <w:tcW w:w="3088" w:type="dxa"/>
          </w:tcPr>
          <w:p w14:paraId="425F127E" w14:textId="77777777" w:rsidR="005D4D7D" w:rsidRDefault="005D4D7D" w:rsidP="0031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538A6" w14:textId="24A6D428" w:rsidR="005D4D7D" w:rsidRDefault="00A1526F" w:rsidP="0031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4162</w:t>
            </w:r>
            <w:r w:rsidR="005D4D7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4D7D" w14:paraId="529ECACA" w14:textId="77777777" w:rsidTr="00311E92">
        <w:tc>
          <w:tcPr>
            <w:tcW w:w="617" w:type="dxa"/>
          </w:tcPr>
          <w:p w14:paraId="7CBA8F0E" w14:textId="77777777" w:rsidR="005D4D7D" w:rsidRDefault="005D4D7D" w:rsidP="0031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F0C97" w14:textId="77777777" w:rsidR="005D4D7D" w:rsidRDefault="005D4D7D" w:rsidP="0031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2" w:type="dxa"/>
          </w:tcPr>
          <w:p w14:paraId="0862C41E" w14:textId="77777777" w:rsidR="005D4D7D" w:rsidRDefault="005D4D7D" w:rsidP="0031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вопросам благоустройства и работе с населением</w:t>
            </w:r>
          </w:p>
        </w:tc>
        <w:tc>
          <w:tcPr>
            <w:tcW w:w="3088" w:type="dxa"/>
          </w:tcPr>
          <w:p w14:paraId="500A5C68" w14:textId="77777777" w:rsidR="005D4D7D" w:rsidRDefault="005D4D7D" w:rsidP="0031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7F3BF" w14:textId="0AD5F661" w:rsidR="005D4D7D" w:rsidRDefault="00A1526F" w:rsidP="0031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3515</w:t>
            </w:r>
            <w:r w:rsidR="005D4D7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30D69082" w14:textId="28FB531F" w:rsidR="00732ED7" w:rsidRPr="000122EF" w:rsidRDefault="00732ED7" w:rsidP="005D4D7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14:paraId="32729EFF" w14:textId="77777777" w:rsidR="00732ED7" w:rsidRPr="00732ED7" w:rsidRDefault="00732ED7" w:rsidP="005039C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4A7952" w14:textId="5468F838" w:rsidR="005D5EDB" w:rsidRPr="0000098C" w:rsidRDefault="000A3B34" w:rsidP="005039C0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98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E4852" w:rsidRPr="0000098C">
        <w:rPr>
          <w:rFonts w:ascii="Times New Roman" w:hAnsi="Times New Roman" w:cs="Times New Roman"/>
          <w:sz w:val="28"/>
          <w:szCs w:val="28"/>
        </w:rPr>
        <w:t>решение</w:t>
      </w:r>
      <w:r w:rsidRPr="0000098C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</w:t>
      </w:r>
      <w:r w:rsidR="009B26B9" w:rsidRPr="0000098C"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00098C">
        <w:rPr>
          <w:rFonts w:ascii="Times New Roman" w:hAnsi="Times New Roman" w:cs="Times New Roman"/>
          <w:sz w:val="28"/>
          <w:szCs w:val="28"/>
        </w:rPr>
        <w:t>и распространя</w:t>
      </w:r>
      <w:r w:rsidR="00EA603D">
        <w:rPr>
          <w:rFonts w:ascii="Times New Roman" w:hAnsi="Times New Roman" w:cs="Times New Roman"/>
          <w:sz w:val="28"/>
          <w:szCs w:val="28"/>
        </w:rPr>
        <w:t xml:space="preserve">ет свое действие с </w:t>
      </w:r>
      <w:r w:rsidR="00A1526F">
        <w:rPr>
          <w:rFonts w:ascii="Times New Roman" w:hAnsi="Times New Roman" w:cs="Times New Roman"/>
          <w:sz w:val="28"/>
          <w:szCs w:val="28"/>
        </w:rPr>
        <w:t>0</w:t>
      </w:r>
      <w:r w:rsidR="00EA603D">
        <w:rPr>
          <w:rFonts w:ascii="Times New Roman" w:hAnsi="Times New Roman" w:cs="Times New Roman"/>
          <w:sz w:val="28"/>
          <w:szCs w:val="28"/>
        </w:rPr>
        <w:t xml:space="preserve">1 </w:t>
      </w:r>
      <w:r w:rsidR="00A1526F">
        <w:rPr>
          <w:rFonts w:ascii="Times New Roman" w:hAnsi="Times New Roman" w:cs="Times New Roman"/>
          <w:sz w:val="28"/>
          <w:szCs w:val="28"/>
        </w:rPr>
        <w:t>октября 2022 года.</w:t>
      </w:r>
    </w:p>
    <w:p w14:paraId="2E1D3314" w14:textId="77777777" w:rsidR="009B26B9" w:rsidRDefault="009B26B9" w:rsidP="005039C0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3793"/>
      </w:tblGrid>
      <w:tr w:rsidR="000122EF" w:rsidRPr="004F340B" w14:paraId="2230F850" w14:textId="77777777" w:rsidTr="0038536B">
        <w:tc>
          <w:tcPr>
            <w:tcW w:w="4361" w:type="dxa"/>
            <w:shd w:val="clear" w:color="auto" w:fill="auto"/>
          </w:tcPr>
          <w:p w14:paraId="313D5C82" w14:textId="77777777" w:rsidR="000122EF" w:rsidRPr="004F340B" w:rsidRDefault="000122EF" w:rsidP="0038536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40B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Совета депутатов сельского поселения Нялинское</w:t>
            </w:r>
          </w:p>
          <w:p w14:paraId="1A12C3B1" w14:textId="77777777" w:rsidR="000122EF" w:rsidRPr="004F340B" w:rsidRDefault="000122EF" w:rsidP="0038536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CEA1652" w14:textId="77777777" w:rsidR="000122EF" w:rsidRPr="004F340B" w:rsidRDefault="000122EF" w:rsidP="0038536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40B">
              <w:rPr>
                <w:rFonts w:ascii="Times New Roman" w:hAnsi="Times New Roman"/>
                <w:sz w:val="28"/>
                <w:szCs w:val="28"/>
                <w:lang w:eastAsia="ru-RU"/>
              </w:rPr>
              <w:t>______________ Е.В. Мамонтова</w:t>
            </w:r>
          </w:p>
        </w:tc>
        <w:tc>
          <w:tcPr>
            <w:tcW w:w="1134" w:type="dxa"/>
            <w:shd w:val="clear" w:color="auto" w:fill="auto"/>
          </w:tcPr>
          <w:p w14:paraId="1B672A66" w14:textId="77777777" w:rsidR="000122EF" w:rsidRPr="004F340B" w:rsidRDefault="000122EF" w:rsidP="0038536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14:paraId="5FD24007" w14:textId="77777777" w:rsidR="000122EF" w:rsidRPr="004F340B" w:rsidRDefault="000122EF" w:rsidP="0038536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40B"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сельского поселения Нялинское</w:t>
            </w:r>
          </w:p>
          <w:p w14:paraId="1FEF367E" w14:textId="77777777" w:rsidR="000122EF" w:rsidRPr="004F340B" w:rsidRDefault="000122EF" w:rsidP="0038536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70A5378" w14:textId="77777777" w:rsidR="000122EF" w:rsidRPr="004F340B" w:rsidRDefault="000122EF" w:rsidP="0038536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</w:t>
            </w:r>
            <w:r w:rsidRPr="004F340B">
              <w:rPr>
                <w:rFonts w:ascii="Times New Roman" w:hAnsi="Times New Roman"/>
                <w:sz w:val="28"/>
                <w:szCs w:val="28"/>
                <w:lang w:eastAsia="ru-RU"/>
              </w:rPr>
              <w:t>Е.В. Мамонтова</w:t>
            </w:r>
          </w:p>
        </w:tc>
      </w:tr>
    </w:tbl>
    <w:p w14:paraId="4BB2E71C" w14:textId="64CF44E7" w:rsidR="001D3371" w:rsidRDefault="001D3371" w:rsidP="005039C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DE754" w14:textId="77777777" w:rsidR="00B17B33" w:rsidRPr="005D5EDB" w:rsidRDefault="00B17B33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17B33" w:rsidRPr="005D5EDB" w:rsidSect="00AB5FD2">
      <w:headerReference w:type="default" r:id="rId9"/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25C1" w14:textId="77777777" w:rsidR="00023E4D" w:rsidRDefault="00023E4D" w:rsidP="005039C0">
      <w:pPr>
        <w:spacing w:after="0" w:line="240" w:lineRule="auto"/>
      </w:pPr>
      <w:r>
        <w:separator/>
      </w:r>
    </w:p>
  </w:endnote>
  <w:endnote w:type="continuationSeparator" w:id="0">
    <w:p w14:paraId="315CCD73" w14:textId="77777777" w:rsidR="00023E4D" w:rsidRDefault="00023E4D" w:rsidP="0050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87AC" w14:textId="77777777" w:rsidR="00023E4D" w:rsidRDefault="00023E4D" w:rsidP="005039C0">
      <w:pPr>
        <w:spacing w:after="0" w:line="240" w:lineRule="auto"/>
      </w:pPr>
      <w:r>
        <w:separator/>
      </w:r>
    </w:p>
  </w:footnote>
  <w:footnote w:type="continuationSeparator" w:id="0">
    <w:p w14:paraId="6DD17ABE" w14:textId="77777777" w:rsidR="00023E4D" w:rsidRDefault="00023E4D" w:rsidP="0050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E95D" w14:textId="77777777" w:rsidR="00380D6D" w:rsidRPr="00380D6D" w:rsidRDefault="00380D6D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14:paraId="2C848B9F" w14:textId="77777777" w:rsidR="005039C0" w:rsidRDefault="005039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08D"/>
    <w:multiLevelType w:val="multilevel"/>
    <w:tmpl w:val="86CE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C6FEE"/>
    <w:multiLevelType w:val="multilevel"/>
    <w:tmpl w:val="9A58C9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73095"/>
    <w:multiLevelType w:val="hybridMultilevel"/>
    <w:tmpl w:val="830CE7E0"/>
    <w:lvl w:ilvl="0" w:tplc="D70EEFC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470304"/>
    <w:multiLevelType w:val="hybridMultilevel"/>
    <w:tmpl w:val="C66A6C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3300909"/>
    <w:multiLevelType w:val="hybridMultilevel"/>
    <w:tmpl w:val="A142D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5F4E27"/>
    <w:multiLevelType w:val="multilevel"/>
    <w:tmpl w:val="A77825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2" w:hanging="1800"/>
      </w:pPr>
      <w:rPr>
        <w:rFonts w:hint="default"/>
      </w:rPr>
    </w:lvl>
  </w:abstractNum>
  <w:abstractNum w:abstractNumId="6" w15:restartNumberingAfterBreak="0">
    <w:nsid w:val="3A144838"/>
    <w:multiLevelType w:val="hybridMultilevel"/>
    <w:tmpl w:val="EE4C5920"/>
    <w:lvl w:ilvl="0" w:tplc="D7100E0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FAD6AA2"/>
    <w:multiLevelType w:val="multilevel"/>
    <w:tmpl w:val="23584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172DE9"/>
    <w:multiLevelType w:val="multilevel"/>
    <w:tmpl w:val="E38E6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0362DF"/>
    <w:multiLevelType w:val="hybridMultilevel"/>
    <w:tmpl w:val="E24AF266"/>
    <w:lvl w:ilvl="0" w:tplc="D7100E02">
      <w:start w:val="1"/>
      <w:numFmt w:val="decimal"/>
      <w:lvlText w:val="%1."/>
      <w:lvlJc w:val="left"/>
      <w:pPr>
        <w:ind w:left="2902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19F69F6"/>
    <w:multiLevelType w:val="multilevel"/>
    <w:tmpl w:val="90DEF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B64371"/>
    <w:multiLevelType w:val="hybridMultilevel"/>
    <w:tmpl w:val="0FA80030"/>
    <w:lvl w:ilvl="0" w:tplc="D7100E02">
      <w:start w:val="1"/>
      <w:numFmt w:val="decimal"/>
      <w:lvlText w:val="%1."/>
      <w:lvlJc w:val="left"/>
      <w:pPr>
        <w:ind w:left="2902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4944D83"/>
    <w:multiLevelType w:val="hybridMultilevel"/>
    <w:tmpl w:val="E1365D5C"/>
    <w:lvl w:ilvl="0" w:tplc="D70EEFC4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A9D48CF"/>
    <w:multiLevelType w:val="hybridMultilevel"/>
    <w:tmpl w:val="0EBCAE1A"/>
    <w:lvl w:ilvl="0" w:tplc="C4B04CD8">
      <w:start w:val="1"/>
      <w:numFmt w:val="decimal"/>
      <w:lvlText w:val="%1."/>
      <w:lvlJc w:val="left"/>
      <w:pPr>
        <w:ind w:left="1849" w:hanging="11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76479A"/>
    <w:multiLevelType w:val="hybridMultilevel"/>
    <w:tmpl w:val="9A9E3934"/>
    <w:lvl w:ilvl="0" w:tplc="29EA4B6E">
      <w:start w:val="1"/>
      <w:numFmt w:val="decimal"/>
      <w:lvlText w:val="%1."/>
      <w:lvlJc w:val="left"/>
      <w:pPr>
        <w:ind w:left="1976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E7675A4"/>
    <w:multiLevelType w:val="multilevel"/>
    <w:tmpl w:val="ABE61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C46F4A"/>
    <w:multiLevelType w:val="hybridMultilevel"/>
    <w:tmpl w:val="41DAD43A"/>
    <w:lvl w:ilvl="0" w:tplc="D70EEFC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71332873">
    <w:abstractNumId w:val="0"/>
  </w:num>
  <w:num w:numId="2" w16cid:durableId="1716586527">
    <w:abstractNumId w:val="15"/>
  </w:num>
  <w:num w:numId="3" w16cid:durableId="772094183">
    <w:abstractNumId w:val="7"/>
  </w:num>
  <w:num w:numId="4" w16cid:durableId="1941990600">
    <w:abstractNumId w:val="8"/>
  </w:num>
  <w:num w:numId="5" w16cid:durableId="326052704">
    <w:abstractNumId w:val="1"/>
  </w:num>
  <w:num w:numId="6" w16cid:durableId="1631980170">
    <w:abstractNumId w:val="10"/>
  </w:num>
  <w:num w:numId="7" w16cid:durableId="1744647527">
    <w:abstractNumId w:val="3"/>
  </w:num>
  <w:num w:numId="8" w16cid:durableId="1697191521">
    <w:abstractNumId w:val="6"/>
  </w:num>
  <w:num w:numId="9" w16cid:durableId="84542302">
    <w:abstractNumId w:val="11"/>
  </w:num>
  <w:num w:numId="10" w16cid:durableId="202790646">
    <w:abstractNumId w:val="9"/>
  </w:num>
  <w:num w:numId="11" w16cid:durableId="391583970">
    <w:abstractNumId w:val="14"/>
  </w:num>
  <w:num w:numId="12" w16cid:durableId="1502816134">
    <w:abstractNumId w:val="16"/>
  </w:num>
  <w:num w:numId="13" w16cid:durableId="1711877832">
    <w:abstractNumId w:val="12"/>
  </w:num>
  <w:num w:numId="14" w16cid:durableId="79328002">
    <w:abstractNumId w:val="2"/>
  </w:num>
  <w:num w:numId="15" w16cid:durableId="1956401828">
    <w:abstractNumId w:val="4"/>
  </w:num>
  <w:num w:numId="16" w16cid:durableId="1180580167">
    <w:abstractNumId w:val="13"/>
  </w:num>
  <w:num w:numId="17" w16cid:durableId="14557550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11"/>
    <w:rsid w:val="0000098C"/>
    <w:rsid w:val="000122EF"/>
    <w:rsid w:val="00023E4D"/>
    <w:rsid w:val="0002464C"/>
    <w:rsid w:val="00056291"/>
    <w:rsid w:val="00086FB8"/>
    <w:rsid w:val="000A3B34"/>
    <w:rsid w:val="000B61BE"/>
    <w:rsid w:val="000E20A3"/>
    <w:rsid w:val="001578CE"/>
    <w:rsid w:val="001938CD"/>
    <w:rsid w:val="001947CB"/>
    <w:rsid w:val="001B132E"/>
    <w:rsid w:val="001C443E"/>
    <w:rsid w:val="001D3371"/>
    <w:rsid w:val="0026071A"/>
    <w:rsid w:val="00266968"/>
    <w:rsid w:val="002A2F92"/>
    <w:rsid w:val="002A7ED6"/>
    <w:rsid w:val="002B3577"/>
    <w:rsid w:val="00380D6D"/>
    <w:rsid w:val="003B42C7"/>
    <w:rsid w:val="003C5E5B"/>
    <w:rsid w:val="003C7979"/>
    <w:rsid w:val="00483D47"/>
    <w:rsid w:val="005039C0"/>
    <w:rsid w:val="0052037A"/>
    <w:rsid w:val="00572511"/>
    <w:rsid w:val="005D4D7D"/>
    <w:rsid w:val="005D5D63"/>
    <w:rsid w:val="005D5EDB"/>
    <w:rsid w:val="00632258"/>
    <w:rsid w:val="00635502"/>
    <w:rsid w:val="00652B57"/>
    <w:rsid w:val="006747BB"/>
    <w:rsid w:val="00680EFA"/>
    <w:rsid w:val="00695E5F"/>
    <w:rsid w:val="006F792C"/>
    <w:rsid w:val="0073237C"/>
    <w:rsid w:val="00732ED7"/>
    <w:rsid w:val="00736DCB"/>
    <w:rsid w:val="00791CE2"/>
    <w:rsid w:val="007A04C3"/>
    <w:rsid w:val="007A3F1A"/>
    <w:rsid w:val="007C1BE2"/>
    <w:rsid w:val="00807673"/>
    <w:rsid w:val="008149D7"/>
    <w:rsid w:val="008435A3"/>
    <w:rsid w:val="008C486E"/>
    <w:rsid w:val="00942CB5"/>
    <w:rsid w:val="0094566D"/>
    <w:rsid w:val="009476D7"/>
    <w:rsid w:val="009606AF"/>
    <w:rsid w:val="009A71EC"/>
    <w:rsid w:val="009B26B9"/>
    <w:rsid w:val="009D41C6"/>
    <w:rsid w:val="009E1A3D"/>
    <w:rsid w:val="009E3766"/>
    <w:rsid w:val="009E4087"/>
    <w:rsid w:val="009E6E51"/>
    <w:rsid w:val="00A1526F"/>
    <w:rsid w:val="00A30B83"/>
    <w:rsid w:val="00A34383"/>
    <w:rsid w:val="00A61F8D"/>
    <w:rsid w:val="00AB5B13"/>
    <w:rsid w:val="00AB5FD2"/>
    <w:rsid w:val="00B17B33"/>
    <w:rsid w:val="00B34194"/>
    <w:rsid w:val="00B414AE"/>
    <w:rsid w:val="00B75429"/>
    <w:rsid w:val="00B77AE9"/>
    <w:rsid w:val="00BD2C05"/>
    <w:rsid w:val="00BE4852"/>
    <w:rsid w:val="00BE6B7F"/>
    <w:rsid w:val="00BF1CF6"/>
    <w:rsid w:val="00C02048"/>
    <w:rsid w:val="00C024F5"/>
    <w:rsid w:val="00C228F7"/>
    <w:rsid w:val="00C311FA"/>
    <w:rsid w:val="00C4483F"/>
    <w:rsid w:val="00C73C27"/>
    <w:rsid w:val="00C92507"/>
    <w:rsid w:val="00CE1622"/>
    <w:rsid w:val="00D04A29"/>
    <w:rsid w:val="00D10773"/>
    <w:rsid w:val="00D81A98"/>
    <w:rsid w:val="00D86876"/>
    <w:rsid w:val="00D879A8"/>
    <w:rsid w:val="00D87AC6"/>
    <w:rsid w:val="00DC0A5B"/>
    <w:rsid w:val="00DF4E11"/>
    <w:rsid w:val="00E017BE"/>
    <w:rsid w:val="00E32610"/>
    <w:rsid w:val="00E373E7"/>
    <w:rsid w:val="00E537B0"/>
    <w:rsid w:val="00E63D52"/>
    <w:rsid w:val="00EA0593"/>
    <w:rsid w:val="00EA35CF"/>
    <w:rsid w:val="00EA603D"/>
    <w:rsid w:val="00EC5641"/>
    <w:rsid w:val="00EE4259"/>
    <w:rsid w:val="00EF48E3"/>
    <w:rsid w:val="00EF5C64"/>
    <w:rsid w:val="00F45736"/>
    <w:rsid w:val="00F46784"/>
    <w:rsid w:val="00F8451E"/>
    <w:rsid w:val="00F86C86"/>
    <w:rsid w:val="00FB22B8"/>
    <w:rsid w:val="00FC2620"/>
    <w:rsid w:val="00FD770B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9332"/>
  <w15:docId w15:val="{FDB8A4D0-9CF5-4943-97FC-6534F541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C86"/>
  </w:style>
  <w:style w:type="paragraph" w:styleId="1">
    <w:name w:val="heading 1"/>
    <w:basedOn w:val="a"/>
    <w:next w:val="a"/>
    <w:link w:val="10"/>
    <w:qFormat/>
    <w:rsid w:val="00C0204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EDB"/>
    <w:rPr>
      <w:color w:val="0000FF" w:themeColor="hyperlink"/>
      <w:u w:val="single"/>
    </w:rPr>
  </w:style>
  <w:style w:type="paragraph" w:styleId="a4">
    <w:name w:val="No Spacing"/>
    <w:uiPriority w:val="1"/>
    <w:qFormat/>
    <w:rsid w:val="000A3B34"/>
    <w:pPr>
      <w:spacing w:after="0" w:line="240" w:lineRule="auto"/>
    </w:pPr>
  </w:style>
  <w:style w:type="paragraph" w:customStyle="1" w:styleId="COLTOP">
    <w:name w:val="#COL_TOP"/>
    <w:uiPriority w:val="99"/>
    <w:rsid w:val="00732ED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FORMATTEXT">
    <w:name w:val=".FORMATTEXT"/>
    <w:uiPriority w:val="99"/>
    <w:rsid w:val="00732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F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B26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3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9C0"/>
  </w:style>
  <w:style w:type="paragraph" w:styleId="a8">
    <w:name w:val="footer"/>
    <w:basedOn w:val="a"/>
    <w:link w:val="a9"/>
    <w:uiPriority w:val="99"/>
    <w:semiHidden/>
    <w:unhideWhenUsed/>
    <w:rsid w:val="00503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39C0"/>
  </w:style>
  <w:style w:type="table" w:styleId="aa">
    <w:name w:val="Table Grid"/>
    <w:basedOn w:val="a1"/>
    <w:uiPriority w:val="59"/>
    <w:rsid w:val="00BE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9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1C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20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Цветовое выделение"/>
    <w:uiPriority w:val="99"/>
    <w:rsid w:val="00C02048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279F3B063A1946D44AE171A47BBE9588CFC86902154C167FAE57CCD248DEC48796D98695642EB93BF5195B971DBC174t4a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2040;fld=134;dst=100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УИК</cp:lastModifiedBy>
  <cp:revision>6</cp:revision>
  <cp:lastPrinted>2022-12-22T09:42:00Z</cp:lastPrinted>
  <dcterms:created xsi:type="dcterms:W3CDTF">2022-12-22T04:28:00Z</dcterms:created>
  <dcterms:modified xsi:type="dcterms:W3CDTF">2022-12-22T09:42:00Z</dcterms:modified>
</cp:coreProperties>
</file>